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69C48" w14:textId="5B9252B7" w:rsidR="004E69AD" w:rsidRDefault="004E69AD" w:rsidP="004E69AD">
      <w:pPr>
        <w:tabs>
          <w:tab w:val="left" w:pos="3420"/>
        </w:tabs>
        <w:jc w:val="right"/>
        <w:rPr>
          <w:sz w:val="22"/>
          <w:szCs w:val="22"/>
        </w:rPr>
      </w:pPr>
      <w:r>
        <w:rPr>
          <w:sz w:val="22"/>
          <w:szCs w:val="22"/>
        </w:rPr>
        <w:t>Załącznik nr 2 do SWZ</w:t>
      </w:r>
    </w:p>
    <w:p w14:paraId="328ABD2B" w14:textId="4A106AB0" w:rsidR="000F4212" w:rsidRPr="000F4212" w:rsidRDefault="000F4212" w:rsidP="000F4212">
      <w:pPr>
        <w:tabs>
          <w:tab w:val="left" w:pos="3420"/>
        </w:tabs>
        <w:jc w:val="center"/>
      </w:pPr>
      <w:r w:rsidRPr="000F4212">
        <w:t>UMOWA Nr …/2026/ZAP</w:t>
      </w:r>
      <w:r w:rsidR="00AA7ED2">
        <w:t xml:space="preserve"> (wzór)</w:t>
      </w:r>
      <w:r w:rsidRPr="000F4212">
        <w:t xml:space="preserve">  </w:t>
      </w:r>
    </w:p>
    <w:p w14:paraId="0F87D79E" w14:textId="77777777" w:rsidR="000F4212" w:rsidRPr="000F4212" w:rsidRDefault="000F4212" w:rsidP="000F4212">
      <w:pPr>
        <w:tabs>
          <w:tab w:val="left" w:pos="3420"/>
        </w:tabs>
        <w:jc w:val="center"/>
      </w:pPr>
      <w:r w:rsidRPr="000F4212">
        <w:t>zawarta w Jarosławiu w dniu ………………… 2026 r.</w:t>
      </w:r>
    </w:p>
    <w:p w14:paraId="69677654" w14:textId="77777777" w:rsidR="000F4212" w:rsidRPr="000F4212" w:rsidRDefault="000F4212" w:rsidP="000F4212">
      <w:r w:rsidRPr="000F4212">
        <w:t>pomiędzy :</w:t>
      </w:r>
    </w:p>
    <w:p w14:paraId="41335B9E" w14:textId="77777777" w:rsidR="000F4212" w:rsidRPr="000F4212" w:rsidRDefault="000F4212" w:rsidP="000F4212">
      <w:pPr>
        <w:jc w:val="both"/>
      </w:pPr>
      <w:r w:rsidRPr="000F4212">
        <w:rPr>
          <w:b/>
        </w:rPr>
        <w:t xml:space="preserve">Centrum Opieki Medycznej w Jarosławiu, </w:t>
      </w:r>
      <w:r w:rsidRPr="000F4212">
        <w:t>ul. 3 Maja 70, 37-500 Jarosław, wpisane do rejestru stowarzyszeń, innych organizacji społecznych i zawodowych, fundacji oraz samodzielnych publicznych zakładów opieki zdrowotnej, prowadzonego przez Sąd Rejonowy w Rzeszowie, XII Wydział Gospodarczy Krajowego Rejestru Sądowego, pod nr KRS:0000024565, BDO: 000142421</w:t>
      </w:r>
    </w:p>
    <w:p w14:paraId="6A4E93D6" w14:textId="77777777" w:rsidR="000F4212" w:rsidRPr="000F4212" w:rsidRDefault="000F4212" w:rsidP="000F4212">
      <w:pPr>
        <w:jc w:val="both"/>
      </w:pPr>
      <w:r w:rsidRPr="000F4212">
        <w:t>reprezentowanym przez:</w:t>
      </w:r>
    </w:p>
    <w:p w14:paraId="638A77F8" w14:textId="77777777" w:rsidR="000F4212" w:rsidRPr="000F4212" w:rsidRDefault="000F4212" w:rsidP="000F4212">
      <w:r w:rsidRPr="000F4212">
        <w:t>Dyrektor Centrum Opieki Medycznej w Jarosławiu – Piotr Pochopień</w:t>
      </w:r>
    </w:p>
    <w:p w14:paraId="52294F44" w14:textId="77777777" w:rsidR="000F4212" w:rsidRPr="000F4212" w:rsidRDefault="000F4212" w:rsidP="000F4212">
      <w:r w:rsidRPr="000F4212">
        <w:t xml:space="preserve">zwanym dalej „Zamawiającym” </w:t>
      </w:r>
    </w:p>
    <w:p w14:paraId="15D2CC4E" w14:textId="77777777" w:rsidR="000F4212" w:rsidRPr="000F4212" w:rsidRDefault="000F4212" w:rsidP="000F4212">
      <w:r w:rsidRPr="000F4212">
        <w:t>a</w:t>
      </w:r>
    </w:p>
    <w:p w14:paraId="52F495B1" w14:textId="2DB069F2" w:rsidR="000F4212" w:rsidRPr="000F4212" w:rsidRDefault="000F4212" w:rsidP="000F4212">
      <w:pPr>
        <w:jc w:val="both"/>
      </w:pPr>
      <w:r>
        <w:rPr>
          <w:b/>
          <w:bCs/>
        </w:rPr>
        <w:t>………………………………………………………………………………………………………………………………………………………………………………………………………………………………………………</w:t>
      </w:r>
      <w:r w:rsidRPr="000F4212">
        <w:rPr>
          <w:b/>
          <w:bCs/>
        </w:rPr>
        <w:t xml:space="preserve"> </w:t>
      </w:r>
      <w:r w:rsidRPr="000F4212">
        <w:t>reprezentowanym przez:</w:t>
      </w:r>
    </w:p>
    <w:p w14:paraId="0C1F7A7A" w14:textId="2784E310" w:rsidR="000F4212" w:rsidRPr="000F4212" w:rsidRDefault="000F4212" w:rsidP="000F4212">
      <w:r>
        <w:t>…………………………………………………………</w:t>
      </w:r>
    </w:p>
    <w:p w14:paraId="2EAA3F43" w14:textId="77777777" w:rsidR="000F4212" w:rsidRPr="000F4212" w:rsidRDefault="000F4212" w:rsidP="000F4212">
      <w:r w:rsidRPr="000F4212">
        <w:t>zwanym dalej „Wykonawcą”.</w:t>
      </w:r>
    </w:p>
    <w:p w14:paraId="5449B5DF" w14:textId="77777777" w:rsidR="000F4212" w:rsidRPr="000F4212" w:rsidRDefault="000F4212" w:rsidP="000F4212"/>
    <w:p w14:paraId="2AD2FF42" w14:textId="77777777" w:rsidR="000F4212" w:rsidRPr="000F4212" w:rsidRDefault="000F4212" w:rsidP="000F4212">
      <w:pPr>
        <w:tabs>
          <w:tab w:val="left" w:pos="0"/>
        </w:tabs>
        <w:suppressAutoHyphens w:val="0"/>
        <w:jc w:val="both"/>
        <w:rPr>
          <w:snapToGrid w:val="0"/>
          <w:sz w:val="16"/>
          <w:szCs w:val="16"/>
        </w:rPr>
      </w:pPr>
      <w:r w:rsidRPr="000F4212">
        <w:rPr>
          <w:snapToGrid w:val="0"/>
          <w:sz w:val="16"/>
          <w:szCs w:val="16"/>
        </w:rPr>
        <w:t>Stosownie do dokonanego przez Zamawiającego wyboru oferty Wykonawcy w postępowaniu prowadzonym w trybie przetargu nieograniczonego zgodnie z ustawą z dnia 11 września 2019 r. - Prawo zamówień publicznych</w:t>
      </w:r>
      <w:r w:rsidRPr="000F4212">
        <w:rPr>
          <w:sz w:val="16"/>
          <w:szCs w:val="16"/>
        </w:rPr>
        <w:t xml:space="preserve">, </w:t>
      </w:r>
      <w:r w:rsidRPr="000F4212">
        <w:rPr>
          <w:snapToGrid w:val="0"/>
          <w:sz w:val="16"/>
          <w:szCs w:val="16"/>
        </w:rPr>
        <w:t>Strony zawarły umowę następującej treści:</w:t>
      </w:r>
    </w:p>
    <w:p w14:paraId="7B97593F" w14:textId="77777777" w:rsidR="000F4212" w:rsidRPr="000F4212" w:rsidRDefault="000F4212" w:rsidP="000F4212"/>
    <w:p w14:paraId="7847B0A8" w14:textId="2B2BFB15" w:rsidR="000F4212" w:rsidRPr="000F4212" w:rsidRDefault="000F4212" w:rsidP="000F4212">
      <w:pPr>
        <w:jc w:val="center"/>
      </w:pPr>
      <w:r w:rsidRPr="000F4212">
        <w:t>§ 1</w:t>
      </w:r>
    </w:p>
    <w:p w14:paraId="71511716" w14:textId="77777777" w:rsidR="000F4212" w:rsidRPr="000F4212" w:rsidRDefault="000F4212" w:rsidP="000F4212">
      <w:pPr>
        <w:shd w:val="clear" w:color="auto" w:fill="FFFFFF"/>
        <w:jc w:val="both"/>
      </w:pPr>
      <w:r w:rsidRPr="000F4212">
        <w:t xml:space="preserve">1. Przedmiotem niniejszej umowy jest dostawa implantów ortopedycznych wraz z dzierżawą instrumentarium  </w:t>
      </w:r>
      <w:r w:rsidRPr="000F4212">
        <w:rPr>
          <w:color w:val="000000"/>
          <w:spacing w:val="1"/>
        </w:rPr>
        <w:t xml:space="preserve"> </w:t>
      </w:r>
      <w:r w:rsidRPr="000F4212">
        <w:t>według oferty z załącznikiem cenowym, który stanowi integralną część niniejszej umowy.</w:t>
      </w:r>
    </w:p>
    <w:p w14:paraId="4EEFA326" w14:textId="37AD2695" w:rsidR="000F4212" w:rsidRPr="000F4212" w:rsidRDefault="000F4212" w:rsidP="000F4212">
      <w:pPr>
        <w:shd w:val="clear" w:color="auto" w:fill="FFFFFF"/>
      </w:pPr>
      <w:r w:rsidRPr="000F4212">
        <w:t xml:space="preserve">Pakiet 8 - wartość brutto: </w:t>
      </w:r>
      <w:r>
        <w:t>…………………………</w:t>
      </w:r>
      <w:r w:rsidRPr="000F4212">
        <w:t xml:space="preserve"> zł, Pakiet </w:t>
      </w:r>
      <w:r>
        <w:t>……</w:t>
      </w:r>
      <w:r w:rsidRPr="000F4212">
        <w:t xml:space="preserve"> – wartość brutto: </w:t>
      </w:r>
      <w:r>
        <w:t>…………………………</w:t>
      </w:r>
      <w:r w:rsidRPr="000F4212">
        <w:t xml:space="preserve"> zł</w:t>
      </w:r>
    </w:p>
    <w:p w14:paraId="5A52C1E5" w14:textId="6967F713" w:rsidR="000F4212" w:rsidRPr="000F4212" w:rsidRDefault="000F4212" w:rsidP="000F4212">
      <w:pPr>
        <w:rPr>
          <w:b/>
        </w:rPr>
      </w:pPr>
      <w:r w:rsidRPr="000F4212">
        <w:rPr>
          <w:b/>
        </w:rPr>
        <w:t>Wartość umowy brutto wynosi:</w:t>
      </w:r>
      <w:r w:rsidRPr="000F4212">
        <w:rPr>
          <w:rFonts w:eastAsiaTheme="minorHAnsi"/>
          <w:lang w:eastAsia="en-US"/>
        </w:rPr>
        <w:t xml:space="preserve"> </w:t>
      </w:r>
      <w:r>
        <w:rPr>
          <w:rFonts w:eastAsiaTheme="minorHAnsi"/>
          <w:b/>
          <w:bCs/>
          <w:lang w:eastAsia="en-US"/>
        </w:rPr>
        <w:t>…………………………</w:t>
      </w:r>
      <w:r w:rsidRPr="000F4212">
        <w:rPr>
          <w:b/>
        </w:rPr>
        <w:t xml:space="preserve"> zł</w:t>
      </w:r>
    </w:p>
    <w:p w14:paraId="33E546E8" w14:textId="2287D03C" w:rsidR="000F4212" w:rsidRPr="000F4212" w:rsidRDefault="000F4212" w:rsidP="000F4212">
      <w:r w:rsidRPr="000F4212">
        <w:t xml:space="preserve">/słownie/: </w:t>
      </w:r>
      <w:r>
        <w:t>……………………………………………………………………………………</w:t>
      </w:r>
      <w:r w:rsidRPr="000F4212">
        <w:t xml:space="preserve"> zł 00/100.</w:t>
      </w:r>
    </w:p>
    <w:p w14:paraId="7DDE0E84" w14:textId="77777777" w:rsidR="000F4212" w:rsidRPr="000F4212" w:rsidRDefault="000F4212" w:rsidP="000F4212">
      <w:r w:rsidRPr="000F4212">
        <w:t>2. Wartość brutto umowy obejmuje: wartość towaru, podatek VAT, cło, koszty transportu i ubezpieczenia do Zamawiającego</w:t>
      </w:r>
    </w:p>
    <w:p w14:paraId="4ADFCECB" w14:textId="77777777" w:rsidR="000F4212" w:rsidRPr="000F4212" w:rsidRDefault="000F4212" w:rsidP="000F4212">
      <w:pPr>
        <w:jc w:val="both"/>
      </w:pPr>
      <w:r w:rsidRPr="000F4212">
        <w:t>3. Wykonawca oświadcza, że dostarczone produkty będące przedmiotem zamówienia są dopuszczone do obrotu handlowego zgodnie z wymaganiami obowiązującego prawa, i spełniają wszystkie określone przepisami prawa normy w zakresie właściwości, składu, wagi, terminu ważności, opakowania, oznaczenia, opisu, itd.</w:t>
      </w:r>
    </w:p>
    <w:p w14:paraId="070D30DE" w14:textId="77777777" w:rsidR="000F4212" w:rsidRPr="000F4212" w:rsidRDefault="000F4212" w:rsidP="000F4212">
      <w:pPr>
        <w:jc w:val="both"/>
      </w:pPr>
      <w:r w:rsidRPr="000F4212">
        <w:t>4. Wykonawca oświadcza, że posiada wszelkie konieczne dokumenty uprawniające go do sprzedaży produktów objętych dostawą i zobowiązuje się je okazać na prośbę Zamawiającego.</w:t>
      </w:r>
    </w:p>
    <w:p w14:paraId="20187670" w14:textId="72FB7F20" w:rsidR="000F4212" w:rsidRPr="000F4212" w:rsidRDefault="000F4212" w:rsidP="000F4212">
      <w:pPr>
        <w:jc w:val="center"/>
      </w:pPr>
      <w:r w:rsidRPr="000F4212">
        <w:t>§ 2</w:t>
      </w:r>
    </w:p>
    <w:p w14:paraId="65846C98" w14:textId="77777777" w:rsidR="000F4212" w:rsidRPr="000F4212" w:rsidRDefault="000F4212" w:rsidP="000F4212">
      <w:pPr>
        <w:keepNext/>
        <w:keepLines/>
        <w:jc w:val="both"/>
        <w:outlineLvl w:val="1"/>
        <w:rPr>
          <w:rFonts w:eastAsiaTheme="majorEastAsia"/>
          <w:i/>
        </w:rPr>
      </w:pPr>
      <w:r w:rsidRPr="000F4212">
        <w:rPr>
          <w:rFonts w:eastAsiaTheme="majorEastAsia"/>
          <w:bCs/>
        </w:rPr>
        <w:t>1. Realizacja przedmiotu zamówienia będzie się odbywała na podstawie zapotrzebowania wystawianego przez Zamawiającego.</w:t>
      </w:r>
    </w:p>
    <w:p w14:paraId="2446EF1E" w14:textId="514C30DD" w:rsidR="000F4212" w:rsidRPr="000F4212" w:rsidRDefault="000F4212" w:rsidP="000F4212">
      <w:pPr>
        <w:ind w:left="708"/>
        <w:jc w:val="center"/>
      </w:pPr>
      <w:r w:rsidRPr="000F4212">
        <w:t>§ 3</w:t>
      </w:r>
    </w:p>
    <w:p w14:paraId="50501AF4" w14:textId="77777777" w:rsidR="000F4212" w:rsidRPr="000F4212" w:rsidRDefault="000F4212" w:rsidP="000F4212">
      <w:pPr>
        <w:jc w:val="both"/>
        <w:rPr>
          <w:b/>
          <w:color w:val="000000"/>
          <w:lang w:val="cs-CZ"/>
        </w:rPr>
      </w:pPr>
      <w:r w:rsidRPr="000F4212">
        <w:rPr>
          <w:color w:val="000000"/>
          <w:lang w:val="cs-CZ"/>
        </w:rPr>
        <w:t xml:space="preserve">1. Za realizację umowy ze strony Zamawiającego odpowiedzialna jest Pani Beata Osipiak.  </w:t>
      </w:r>
    </w:p>
    <w:p w14:paraId="2C26E04D" w14:textId="77777777" w:rsidR="000F4212" w:rsidRPr="000F4212" w:rsidRDefault="000F4212" w:rsidP="000F4212">
      <w:pPr>
        <w:jc w:val="both"/>
        <w:rPr>
          <w:b/>
          <w:color w:val="000000"/>
          <w:lang w:val="cs-CZ"/>
        </w:rPr>
      </w:pPr>
      <w:r w:rsidRPr="000F4212">
        <w:rPr>
          <w:color w:val="000000"/>
          <w:lang w:val="cs-CZ"/>
        </w:rPr>
        <w:t>2. Odbioru przedmiotu zamówienia przez Zamawiającego będzie dokonywała upoważniona osoba dokonując pisemnego potwierdzenia odbioru towaru na rachunku.</w:t>
      </w:r>
    </w:p>
    <w:p w14:paraId="6A77C5C2" w14:textId="77777777" w:rsidR="000F4212" w:rsidRPr="000F4212" w:rsidRDefault="000F4212" w:rsidP="000F4212">
      <w:pPr>
        <w:ind w:left="708"/>
      </w:pPr>
      <w:r w:rsidRPr="000F4212">
        <w:t xml:space="preserve">                                                                          § 4</w:t>
      </w:r>
    </w:p>
    <w:p w14:paraId="0FEA90E0" w14:textId="77777777" w:rsidR="000F4212" w:rsidRPr="000F4212" w:rsidRDefault="000F4212" w:rsidP="000F4212">
      <w:pPr>
        <w:jc w:val="both"/>
        <w:rPr>
          <w:b/>
          <w:color w:val="000000"/>
          <w:lang w:val="cs-CZ"/>
        </w:rPr>
      </w:pPr>
      <w:r w:rsidRPr="000F4212">
        <w:rPr>
          <w:color w:val="000000"/>
          <w:lang w:val="cs-CZ"/>
        </w:rPr>
        <w:t>Wykonawca zobowiązuje się do :</w:t>
      </w:r>
    </w:p>
    <w:p w14:paraId="34C49C58" w14:textId="77777777" w:rsidR="000F4212" w:rsidRPr="000F4212" w:rsidRDefault="000F4212" w:rsidP="000F4212">
      <w:pPr>
        <w:numPr>
          <w:ilvl w:val="0"/>
          <w:numId w:val="3"/>
        </w:numPr>
        <w:suppressAutoHyphens w:val="0"/>
        <w:ind w:left="284"/>
        <w:jc w:val="both"/>
      </w:pPr>
      <w:r w:rsidRPr="000F4212">
        <w:t xml:space="preserve">Sukcesywnej dostawy przedmiotu zamówienia własnym środkiem transportu lub transportem zleconym, na własny koszt i ryzyko. </w:t>
      </w:r>
    </w:p>
    <w:p w14:paraId="75AEB3EE" w14:textId="77777777" w:rsidR="000F4212" w:rsidRPr="000F4212" w:rsidRDefault="000F4212" w:rsidP="000F4212">
      <w:pPr>
        <w:numPr>
          <w:ilvl w:val="0"/>
          <w:numId w:val="3"/>
        </w:numPr>
        <w:suppressAutoHyphens w:val="0"/>
        <w:ind w:left="284"/>
        <w:jc w:val="both"/>
      </w:pPr>
      <w:r w:rsidRPr="000F4212">
        <w:t xml:space="preserve">Realizacji dostawy w terminie do </w:t>
      </w:r>
      <w:r w:rsidRPr="000F4212">
        <w:rPr>
          <w:b/>
          <w:bCs/>
        </w:rPr>
        <w:t>3</w:t>
      </w:r>
      <w:r w:rsidRPr="000F4212">
        <w:t xml:space="preserve"> dni roboczych od momentu otrzymania zamówienia.</w:t>
      </w:r>
    </w:p>
    <w:p w14:paraId="4A39BB1B" w14:textId="77777777" w:rsidR="000F4212" w:rsidRPr="000F4212" w:rsidRDefault="000F4212" w:rsidP="000F4212">
      <w:pPr>
        <w:numPr>
          <w:ilvl w:val="0"/>
          <w:numId w:val="3"/>
        </w:numPr>
        <w:suppressAutoHyphens w:val="0"/>
        <w:ind w:left="284"/>
        <w:jc w:val="both"/>
      </w:pPr>
      <w:r w:rsidRPr="000F4212">
        <w:t>Natychmiastowej wymiany towaru w przypadku stwierdzenia przez Zamawiającego niezgodności z zamówieniem.</w:t>
      </w:r>
    </w:p>
    <w:p w14:paraId="23CBC836" w14:textId="77777777" w:rsidR="000F4212" w:rsidRPr="000F4212" w:rsidRDefault="000F4212" w:rsidP="000F4212">
      <w:pPr>
        <w:numPr>
          <w:ilvl w:val="0"/>
          <w:numId w:val="3"/>
        </w:numPr>
        <w:suppressAutoHyphens w:val="0"/>
        <w:ind w:left="284"/>
        <w:jc w:val="both"/>
      </w:pPr>
      <w:r w:rsidRPr="000F4212">
        <w:t>Podstawą zapłaty za dostarczany towar będą ceny podane przez Wykonawcę w jego ofercie. Ceny dostarczanego towaru nie mogą ulec zmianie przez cały okres obowiązywania umowy, z zastrzeżeniem ust. 5 i 6 niniejszego paragrafu.</w:t>
      </w:r>
    </w:p>
    <w:p w14:paraId="5BCC8B71" w14:textId="77777777" w:rsidR="000F4212" w:rsidRPr="000F4212" w:rsidRDefault="000F4212" w:rsidP="000F4212">
      <w:pPr>
        <w:contextualSpacing/>
        <w:jc w:val="both"/>
      </w:pPr>
      <w:r w:rsidRPr="000F4212">
        <w:t xml:space="preserve">5. W przypadku zmiany cen materiałów lub kosztów wykonania umowy, które zmienią ten koszt </w:t>
      </w:r>
      <w:r w:rsidRPr="000F4212">
        <w:br/>
        <w:t xml:space="preserve">o więcej niż 10%, Strony podejmą negocjacje w celu zmiany wynagrodzenia. Zmiana nie może nastąpić wcześniej niż przed upływem 7 miesięcy od dnia zawarcia umowy. Strony podejmą negocjacje w celu zmiany wynagrodzenia. </w:t>
      </w:r>
    </w:p>
    <w:p w14:paraId="510E675C" w14:textId="77777777" w:rsidR="000F4212" w:rsidRPr="000F4212" w:rsidRDefault="000F4212" w:rsidP="000F4212">
      <w:pPr>
        <w:autoSpaceDE w:val="0"/>
        <w:jc w:val="both"/>
        <w:rPr>
          <w:rFonts w:eastAsia="Arial"/>
        </w:rPr>
      </w:pPr>
      <w:r w:rsidRPr="000F4212">
        <w:t xml:space="preserve">6. </w:t>
      </w:r>
      <w:r w:rsidRPr="000F4212">
        <w:rPr>
          <w:rFonts w:eastAsia="Arial"/>
        </w:rPr>
        <w:t xml:space="preserve">Strony zobowiązują się, iż każdorazowo dokonają (w formie aneksu, pisemnego pod rygorem nieważności) zmiany wynagrodzenia należnego Wykonawcy na mocy umowy, w przypadku wystąpienia jednej z okoliczności wskazanych w art. 436 pkt. 4 lit. b) ustawy z dnia 11 września 2019 r. Prawo zamówień publicznych, tj. zmiany: </w:t>
      </w:r>
    </w:p>
    <w:p w14:paraId="30A0112F" w14:textId="77777777" w:rsidR="000F4212" w:rsidRPr="000F4212" w:rsidRDefault="000F4212" w:rsidP="000F4212">
      <w:pPr>
        <w:autoSpaceDE w:val="0"/>
        <w:contextualSpacing/>
        <w:jc w:val="both"/>
      </w:pPr>
      <w:r w:rsidRPr="000F4212">
        <w:t>a) stawki podatku od towarów i usług oraz podatku akcyzowego,</w:t>
      </w:r>
    </w:p>
    <w:p w14:paraId="07C00CF9" w14:textId="77777777" w:rsidR="000F4212" w:rsidRPr="000F4212" w:rsidRDefault="000F4212" w:rsidP="000F4212">
      <w:pPr>
        <w:autoSpaceDE w:val="0"/>
        <w:contextualSpacing/>
        <w:jc w:val="both"/>
      </w:pPr>
      <w:r w:rsidRPr="000F4212">
        <w:lastRenderedPageBreak/>
        <w:t xml:space="preserve">b) wysokości minimalnego wynagrodzenia za pracę albo wysokości minimalnej stawki godzinowej, ustalonych na podstawie ustawy z dnia 10 października 2002 r. o minimalnym wynagrodzeniu za pracę, </w:t>
      </w:r>
    </w:p>
    <w:p w14:paraId="3A4B12D1" w14:textId="77777777" w:rsidR="000F4212" w:rsidRPr="000F4212" w:rsidRDefault="000F4212" w:rsidP="000F4212">
      <w:pPr>
        <w:autoSpaceDE w:val="0"/>
        <w:contextualSpacing/>
        <w:jc w:val="both"/>
      </w:pPr>
      <w:r w:rsidRPr="000F4212">
        <w:t xml:space="preserve">c) zasad podlegania ubezpieczeniom społecznym lub ubezpieczeniu zdrowotnemu lub wysokości stawki składki na ubezpieczenia społeczne lub ubezpieczenie zdrowotne, </w:t>
      </w:r>
    </w:p>
    <w:p w14:paraId="6D1DB7DC" w14:textId="77777777" w:rsidR="000F4212" w:rsidRPr="000F4212" w:rsidRDefault="000F4212" w:rsidP="000F4212">
      <w:pPr>
        <w:autoSpaceDE w:val="0"/>
        <w:contextualSpacing/>
        <w:jc w:val="both"/>
      </w:pPr>
      <w:r w:rsidRPr="000F4212">
        <w:t>d) zasad gromadzenia i wysokości wpłat do pracowniczych planów kapitałowych, o których mowa w ustawie z dnia 4 października 2018 r. o pracowniczych planach kapitałowych  (Dz. U. poz. 2215 oraz z 2019 r. poz. 1074 i 1572),</w:t>
      </w:r>
    </w:p>
    <w:p w14:paraId="28236E41" w14:textId="77777777" w:rsidR="000F4212" w:rsidRPr="000F4212" w:rsidRDefault="000F4212" w:rsidP="000F4212">
      <w:pPr>
        <w:autoSpaceDE w:val="0"/>
        <w:contextualSpacing/>
        <w:jc w:val="both"/>
      </w:pPr>
      <w:r w:rsidRPr="000F4212">
        <w:t>- jeżeli zmiany te będą miały wpływ na koszty wykonania Umowy przez Wykonawcę.</w:t>
      </w:r>
    </w:p>
    <w:p w14:paraId="72498CDA" w14:textId="77777777" w:rsidR="000F4212" w:rsidRPr="000F4212" w:rsidRDefault="000F4212" w:rsidP="000F4212">
      <w:pPr>
        <w:autoSpaceDE w:val="0"/>
        <w:contextualSpacing/>
        <w:jc w:val="both"/>
      </w:pPr>
      <w:r w:rsidRPr="000F4212">
        <w:t>7. W wypadku zmiany, o której mowa w ust. 6 lit. a) powyżej, wartość netto wynagrodzenia Wykonawcy (tj. bez podatku od towarów i usług) nie zmieni się, a określona w aneksie wartość brutto wynagrodzenia zostanie wyliczona z uwzględnieniem stawki podatku od towarów i usług, wynikającej ze zmienionych przepisów. Zmiana będzie dotyczyć tej części wynagrodzenia, która będzie należna po wejściu w życie zmian.</w:t>
      </w:r>
      <w:r w:rsidRPr="000F4212">
        <w:tab/>
      </w:r>
    </w:p>
    <w:p w14:paraId="0AAD6DDA" w14:textId="77777777" w:rsidR="000F4212" w:rsidRPr="000F4212" w:rsidRDefault="000F4212" w:rsidP="000F4212">
      <w:pPr>
        <w:autoSpaceDE w:val="0"/>
        <w:contextualSpacing/>
        <w:jc w:val="both"/>
      </w:pPr>
      <w:r w:rsidRPr="000F4212">
        <w:t>8. W przypadku zmiany, o której mowa w ust. 6 lit. b), c) lub d) powyżej, wynagrodzenie Wykonawcy zostanie podwyższone o wartość, o jaką wzrosną całkowite koszty wykonania umowy ponoszone przez Wykonawcę. będzie dotyczyć tej części wynagrodzenia, która będzie należna po wejściu w życie zmian.</w:t>
      </w:r>
    </w:p>
    <w:p w14:paraId="3A5BF1FA" w14:textId="77777777" w:rsidR="000F4212" w:rsidRPr="000F4212" w:rsidRDefault="000F4212" w:rsidP="000F4212">
      <w:pPr>
        <w:autoSpaceDE w:val="0"/>
        <w:contextualSpacing/>
        <w:jc w:val="both"/>
      </w:pPr>
      <w:r w:rsidRPr="000F4212">
        <w:t xml:space="preserve">9. W przypadkach, o których mowa w ust. 6 lit. b), c) lub d), przed zawarciem aneksu Wykonawca winien złożyć Zamawiającemu pisemne oświadczenie o wysokości dodatkowych kosztów wynikających z wprowadzenia zmian, o których mowa w ust. 6 lit. b), c) lub d). Do oświadczenia Wykonawca winien dołączyć księgowe dokumenty źródłowe, w zakresie niezbędnym do oceny zasadności zmiany Umowy wraz z projektem Aneksu. Badanie dokumentów źródłowych nie będzie trwać dłużej niż 7 dni. </w:t>
      </w:r>
    </w:p>
    <w:p w14:paraId="745EDCFB" w14:textId="77777777" w:rsidR="000F4212" w:rsidRPr="000F4212" w:rsidRDefault="000F4212" w:rsidP="000F4212">
      <w:pPr>
        <w:suppressAutoHyphens w:val="0"/>
        <w:jc w:val="both"/>
        <w:rPr>
          <w:lang w:eastAsia="pl-PL"/>
        </w:rPr>
      </w:pPr>
      <w:r w:rsidRPr="000F4212">
        <w:rPr>
          <w:lang w:eastAsia="pl-PL"/>
        </w:rPr>
        <w:t>10. Aneks, o którym mowa w ust. 6, zostanie zawarty przez Strony w terminie 14 dni od daty złożenia Zamawiającemu powyższego oświadczenia i dokumentów źródłowych przez Wykonawcę.</w:t>
      </w:r>
    </w:p>
    <w:p w14:paraId="76508F3A" w14:textId="77777777" w:rsidR="000F4212" w:rsidRPr="000F4212" w:rsidRDefault="000F4212" w:rsidP="000F4212">
      <w:pPr>
        <w:jc w:val="center"/>
      </w:pPr>
      <w:r w:rsidRPr="000F4212">
        <w:t>§ 5</w:t>
      </w:r>
    </w:p>
    <w:p w14:paraId="0B93A2A1" w14:textId="77777777" w:rsidR="000F4212" w:rsidRPr="000F4212" w:rsidRDefault="000F4212" w:rsidP="000F4212">
      <w:pPr>
        <w:jc w:val="both"/>
      </w:pPr>
      <w:r w:rsidRPr="000F4212">
        <w:t>Zamawiający zobowiązuje się do:</w:t>
      </w:r>
    </w:p>
    <w:p w14:paraId="39D2A606" w14:textId="77777777" w:rsidR="000F4212" w:rsidRPr="000F4212" w:rsidRDefault="000F4212" w:rsidP="000F4212">
      <w:pPr>
        <w:numPr>
          <w:ilvl w:val="0"/>
          <w:numId w:val="1"/>
        </w:numPr>
        <w:tabs>
          <w:tab w:val="left" w:pos="284"/>
        </w:tabs>
        <w:suppressAutoHyphens w:val="0"/>
        <w:ind w:left="0" w:firstLine="0"/>
        <w:jc w:val="both"/>
      </w:pPr>
      <w:r w:rsidRPr="000F4212">
        <w:t>Dokonywania sukcesywnych zamówień przedmiotu zamówienia określonego w ofercie cenowej stanowiącej załącznik do niniejszej umowy (ilości przedmiotu zamówienia podane w załączniku „formularz cenowy” mają charakter szacunkowy, a faktyczną ilość określają bieżące potrzeby Zamawiającego).</w:t>
      </w:r>
      <w:r w:rsidRPr="000F4212">
        <w:rPr>
          <w:color w:val="000000" w:themeColor="text1"/>
        </w:rPr>
        <w:t xml:space="preserve"> Niezrealizowana wartość umowy nie może być większa niż 30% wartości umowy, o której mowa w § 1.</w:t>
      </w:r>
    </w:p>
    <w:p w14:paraId="6137FC1C" w14:textId="77777777" w:rsidR="000F4212" w:rsidRPr="000F4212" w:rsidRDefault="000F4212" w:rsidP="000F4212">
      <w:pPr>
        <w:numPr>
          <w:ilvl w:val="0"/>
          <w:numId w:val="1"/>
        </w:numPr>
        <w:tabs>
          <w:tab w:val="left" w:pos="284"/>
        </w:tabs>
        <w:suppressAutoHyphens w:val="0"/>
        <w:ind w:left="0" w:firstLine="0"/>
        <w:jc w:val="both"/>
      </w:pPr>
      <w:r w:rsidRPr="000F4212">
        <w:t xml:space="preserve">Wykonawcy nie przysługuje wobec Zamawiającego roszczenie odszkodowawcze z tytułu sprzedaży mniejszej ilości, niż określonej w załączniku do umowy. </w:t>
      </w:r>
    </w:p>
    <w:p w14:paraId="3BCFA666" w14:textId="77777777" w:rsidR="000F4212" w:rsidRPr="000F4212" w:rsidRDefault="000F4212" w:rsidP="000F4212">
      <w:pPr>
        <w:numPr>
          <w:ilvl w:val="0"/>
          <w:numId w:val="1"/>
        </w:numPr>
        <w:tabs>
          <w:tab w:val="left" w:pos="284"/>
        </w:tabs>
        <w:suppressAutoHyphens w:val="0"/>
        <w:ind w:left="0" w:firstLine="0"/>
        <w:jc w:val="both"/>
      </w:pPr>
      <w:r w:rsidRPr="000F4212">
        <w:t>Składania pisemnych reklamacji w terminie 2 dni od chwili stwierdzenia wady.</w:t>
      </w:r>
    </w:p>
    <w:p w14:paraId="282F63EF" w14:textId="77777777" w:rsidR="000F4212" w:rsidRPr="000F4212" w:rsidRDefault="000F4212" w:rsidP="000F4212">
      <w:pPr>
        <w:numPr>
          <w:ilvl w:val="0"/>
          <w:numId w:val="1"/>
        </w:numPr>
        <w:tabs>
          <w:tab w:val="left" w:pos="284"/>
        </w:tabs>
        <w:suppressAutoHyphens w:val="0"/>
        <w:ind w:left="0" w:firstLine="0"/>
        <w:jc w:val="both"/>
      </w:pPr>
      <w:r w:rsidRPr="000F4212">
        <w:t>Dokonywania płatności w terminie oraz na konto określone przez Wykonawcę.</w:t>
      </w:r>
    </w:p>
    <w:p w14:paraId="3D19893D" w14:textId="77777777" w:rsidR="000F4212" w:rsidRPr="000F4212" w:rsidRDefault="000F4212" w:rsidP="000F4212">
      <w:pPr>
        <w:jc w:val="center"/>
      </w:pPr>
      <w:r w:rsidRPr="000F4212">
        <w:t>§ 6</w:t>
      </w:r>
    </w:p>
    <w:p w14:paraId="17B2B298" w14:textId="77777777" w:rsidR="000F4212" w:rsidRPr="000F4212" w:rsidRDefault="000F4212" w:rsidP="000F4212">
      <w:pPr>
        <w:numPr>
          <w:ilvl w:val="0"/>
          <w:numId w:val="4"/>
        </w:numPr>
        <w:tabs>
          <w:tab w:val="left" w:pos="0"/>
          <w:tab w:val="left" w:pos="2880"/>
        </w:tabs>
        <w:suppressAutoHyphens w:val="0"/>
        <w:ind w:left="0" w:firstLine="0"/>
        <w:jc w:val="both"/>
      </w:pPr>
      <w:r w:rsidRPr="000F4212">
        <w:t>W odniesieniu do implantów ortopedycznych ujętych w załączniku „formularz cenowy” strony uzgadniają, iż przeniesienie własności przedmiotu zamówienia na Zamawiającego następować będzie z chwilą ich zużycia przez Zamawiającego. Podstawowy komplet implantów ortopedycznych niezbędnych do przeprowadzenia zabiegów zostanie przekazany i zdeponowany bezpośrednio na Bloku Operacyjnym Ortopedycznym, protokołem zdawczo-odbiorczym podpisanym przez przedstawicieli obu stron.</w:t>
      </w:r>
      <w:r w:rsidRPr="000F4212">
        <w:rPr>
          <w:i/>
          <w:iCs/>
          <w:color w:val="000000"/>
        </w:rPr>
        <w:t xml:space="preserve"> </w:t>
      </w:r>
      <w:r w:rsidRPr="000F4212">
        <w:rPr>
          <w:iCs/>
          <w:color w:val="000000"/>
        </w:rPr>
        <w:t>Zamawiający zobowiązuje się pobierać z Depozytu towary o najkrótszym terminie ważności, zgodnie z zasadą FEFO (first expired first out).</w:t>
      </w:r>
    </w:p>
    <w:p w14:paraId="3D7A24FF" w14:textId="2E95D697" w:rsidR="000F4212" w:rsidRPr="000F4212" w:rsidRDefault="000F4212" w:rsidP="000F4212">
      <w:pPr>
        <w:tabs>
          <w:tab w:val="left" w:pos="360"/>
          <w:tab w:val="left" w:pos="2880"/>
        </w:tabs>
        <w:jc w:val="both"/>
      </w:pPr>
      <w:r w:rsidRPr="000F4212">
        <w:t xml:space="preserve">2. Zamawiający zapłaci Wykonawcy za każdy dostarczony komplet po jego zużyciu i jednocześnie zwróci się w tym samym czasie o uzupełnienie zużytego kompletu (uzupełnienie w terminie </w:t>
      </w:r>
      <w:r>
        <w:rPr>
          <w:b/>
          <w:bCs/>
        </w:rPr>
        <w:t>……</w:t>
      </w:r>
      <w:r w:rsidRPr="000F4212">
        <w:t xml:space="preserve"> dni roboczych). Podstawą do wystawienia faktury za zużyty komplet jest protokół założenia implantu. Protokoły zużycia implantu zostaną przesłane na następujący adres e-mail:………………………….   Po rozwiązaniu umowy Zamawiający rozliczy się z Wykonawcą w ten sposób, że zwróci wszystkie komplety implantów ortopedycznych, a za zużyte bez zamówienia na uzupełnienie komplety – zapłaci (na podstawie wystawionej przez Wykonawcę faktury VAT). Przez zużycie kompletu Strony rozumieją wykorzystanie go przez Zamawiającego, jak również jakąkolwiek formę utraty lub zniszczenia kompletu przez Zamawiającego (kradzież, zniszczenie, uszkodzenie). Z chwilą protokolarnego odbioru kompletu Zamawiający ponosi za niego pełną odpowiedzialność.</w:t>
      </w:r>
    </w:p>
    <w:p w14:paraId="11EA11D2" w14:textId="77777777" w:rsidR="000F4212" w:rsidRPr="000F4212" w:rsidRDefault="000F4212" w:rsidP="000F4212">
      <w:pPr>
        <w:autoSpaceDE w:val="0"/>
        <w:autoSpaceDN w:val="0"/>
        <w:adjustRightInd w:val="0"/>
        <w:jc w:val="both"/>
        <w:rPr>
          <w:iCs/>
          <w:color w:val="000000"/>
        </w:rPr>
      </w:pPr>
      <w:r w:rsidRPr="000F4212">
        <w:t xml:space="preserve">3. </w:t>
      </w:r>
      <w:r w:rsidRPr="000F4212">
        <w:rPr>
          <w:iCs/>
          <w:color w:val="000000"/>
        </w:rPr>
        <w:t xml:space="preserve">Dwa razy w roku Zamawiający zobowiązany jest do udostępnienia Depozytu Wykonawcy w celu przeprowadzenia inwentaryzacji. W przypadku stwierdzenia braków inwentaryzacyjnych lub stwierdzenia, że raport zużycia został sporządzony, lecz niedostarczony Wykonawcy w terminie, Wykonawca uprawniony jest do wystawienia właściwej faktury. Inwentaryzacje będą każdorazowo uzgadniane z upoważnionym pracownikiem Zamawiającego. Z przeprowadzonej inwentaryzacji Strony sporządzać będą właściwy protokół. </w:t>
      </w:r>
    </w:p>
    <w:p w14:paraId="2F933F7F" w14:textId="77777777" w:rsidR="000F4212" w:rsidRPr="000F4212" w:rsidRDefault="000F4212" w:rsidP="000F4212">
      <w:pPr>
        <w:jc w:val="both"/>
      </w:pPr>
      <w:r w:rsidRPr="000F4212">
        <w:t xml:space="preserve">6.Wykonawca wydzierżawi Zamawiającemu kompletne niezbędne instrumentarium. </w:t>
      </w:r>
    </w:p>
    <w:p w14:paraId="3EF7B16B" w14:textId="77777777" w:rsidR="000F4212" w:rsidRPr="000F4212" w:rsidRDefault="000F4212" w:rsidP="000F4212">
      <w:pPr>
        <w:jc w:val="both"/>
      </w:pPr>
      <w:r w:rsidRPr="000F4212">
        <w:t>7. Zamawiający zobowiązuje się do użytkowania wydzierżawionego instrumentarium wyłącznie do zabiegów z wykorzystaniem endoprotez Wykonawcy zgodnie z techniką operacyjną.</w:t>
      </w:r>
    </w:p>
    <w:p w14:paraId="3F5E3E3F" w14:textId="77777777" w:rsidR="000F4212" w:rsidRPr="000F4212" w:rsidRDefault="000F4212" w:rsidP="000F4212">
      <w:pPr>
        <w:jc w:val="both"/>
      </w:pPr>
      <w:r w:rsidRPr="000F4212">
        <w:t xml:space="preserve">8. Wykonawca zapewni przeszkolenie personelu medycznego (lekarze i personel pracujący na bloku operacyjnym) w zakresie działania i obsługi każdego asortymentu dostarczonych wyrobów bez dodatkowych kosztów ze strony Zamawiającego. Szkolenie personelu medycznego Zamawiającego zostanie przeprowadzone </w:t>
      </w:r>
      <w:r w:rsidRPr="000F4212">
        <w:lastRenderedPageBreak/>
        <w:t xml:space="preserve">w terminach każdorazowo uzgodnionych przez Wykonawcę z Zamawiającym oraz Ordynatorem Oddziału Urazowo-Ortopedycznego Zamawiającego. </w:t>
      </w:r>
    </w:p>
    <w:p w14:paraId="1D86D1B4" w14:textId="77777777" w:rsidR="000F4212" w:rsidRPr="000F4212" w:rsidRDefault="000F4212" w:rsidP="000F4212">
      <w:pPr>
        <w:jc w:val="center"/>
      </w:pPr>
      <w:r w:rsidRPr="000F4212">
        <w:t xml:space="preserve"> </w:t>
      </w:r>
    </w:p>
    <w:p w14:paraId="58279F8F" w14:textId="4769EA82" w:rsidR="000F4212" w:rsidRPr="000F4212" w:rsidRDefault="000F4212" w:rsidP="000F4212">
      <w:pPr>
        <w:tabs>
          <w:tab w:val="left" w:pos="3420"/>
        </w:tabs>
        <w:jc w:val="center"/>
      </w:pPr>
      <w:r w:rsidRPr="000F4212">
        <w:t xml:space="preserve">§ </w:t>
      </w:r>
      <w:r>
        <w:t>7</w:t>
      </w:r>
    </w:p>
    <w:p w14:paraId="0321217F" w14:textId="77777777" w:rsidR="000F4212" w:rsidRPr="000F4212" w:rsidRDefault="000F4212" w:rsidP="000F4212">
      <w:pPr>
        <w:tabs>
          <w:tab w:val="left" w:pos="3420"/>
        </w:tabs>
        <w:jc w:val="center"/>
      </w:pPr>
      <w:r w:rsidRPr="000F4212">
        <w:t>ZASADY WYSTAWIANIA I OTRZYMYWANIA FAKTUR-KSEF</w:t>
      </w:r>
    </w:p>
    <w:p w14:paraId="6DA165D7" w14:textId="15B90F2E" w:rsidR="000F4212" w:rsidRPr="000F4212" w:rsidRDefault="000F4212" w:rsidP="000F4212">
      <w:pPr>
        <w:jc w:val="both"/>
        <w:rPr>
          <w:color w:val="000000"/>
          <w:lang w:val="cs-CZ"/>
        </w:rPr>
      </w:pPr>
      <w:r w:rsidRPr="000F4212">
        <w:rPr>
          <w:color w:val="000000"/>
          <w:lang w:val="cs-CZ"/>
        </w:rPr>
        <w:t xml:space="preserve">1. Płatność dokonywana będzie w PLN w terminie 60 dni od daty wystawienia faktury VAT </w:t>
      </w:r>
      <w:r w:rsidRPr="000F4212">
        <w:rPr>
          <w:color w:val="000000"/>
          <w:lang w:val="cs-CZ"/>
        </w:rPr>
        <w:br/>
        <w:t xml:space="preserve">i po zrealizowaniu zamówienia potwierdzonego przez pracownika Zamawiającego  na konto bankowe Wykonawcy. Na podstawie art. 106n ust. 1 ustawy z dnia 11 marca 2004 r. o podatku od towarów i usług Zamawiający udziela Wykonawcy zgody na wystawianie i przesyłanie faktur, duplikatów faktur oraz ich korekt, </w:t>
      </w:r>
      <w:r w:rsidRPr="000F4212">
        <w:rPr>
          <w:color w:val="000000"/>
          <w:lang w:val="cs-CZ"/>
        </w:rPr>
        <w:br/>
        <w:t xml:space="preserve">a także not obciążeniowych i not korygujących w formacie pliku elektronicznego PDF na następujący adres poczty e-mail: </w:t>
      </w:r>
      <w:hyperlink r:id="rId5" w:history="1">
        <w:r w:rsidRPr="000F4212">
          <w:rPr>
            <w:color w:val="0000FF" w:themeColor="hyperlink"/>
            <w:u w:val="single"/>
            <w:lang w:val="cs-CZ"/>
          </w:rPr>
          <w:t>faktury@comjar.pl</w:t>
        </w:r>
      </w:hyperlink>
      <w:r w:rsidRPr="000F4212">
        <w:rPr>
          <w:color w:val="000000"/>
          <w:lang w:val="cs-CZ"/>
        </w:rPr>
        <w:t>. Na wypadek zwłoki w zapłacie ceny zakupu ponad 120 dni licząc od terminu zapłaty, Wykonawca uprawniony będzie do powstrzymania się ze spełnieniem obowiązku kolejnych dostaw leków do dnia zapłaty całości zaległych należności.</w:t>
      </w:r>
    </w:p>
    <w:p w14:paraId="63CCD7EC" w14:textId="77777777" w:rsidR="000F4212" w:rsidRPr="000F4212" w:rsidRDefault="000F4212" w:rsidP="000F4212">
      <w:pPr>
        <w:jc w:val="both"/>
        <w:rPr>
          <w:color w:val="000000"/>
          <w:lang w:val="cs-CZ"/>
        </w:rPr>
      </w:pPr>
      <w:r w:rsidRPr="000F4212">
        <w:rPr>
          <w:color w:val="000000"/>
          <w:lang w:val="cs-CZ"/>
        </w:rPr>
        <w:t xml:space="preserve">2. Płatność dokonywana będzie w PLN w terminie 60 dni od daty wystawienia faktury VAT Obciążenie rachunku Zamawiającego jest równoznaczne z zachowaniem terminu płatności, o którym mowa w ustępie poprzednim. </w:t>
      </w:r>
    </w:p>
    <w:p w14:paraId="44846B73" w14:textId="77777777" w:rsidR="000F4212" w:rsidRPr="000F4212" w:rsidRDefault="000F4212" w:rsidP="000F4212">
      <w:pPr>
        <w:jc w:val="both"/>
        <w:rPr>
          <w:color w:val="000000"/>
          <w:lang w:val="cs-CZ"/>
        </w:rPr>
      </w:pPr>
      <w:r w:rsidRPr="000F4212">
        <w:rPr>
          <w:color w:val="000000"/>
          <w:lang w:val="cs-CZ"/>
        </w:rPr>
        <w:t xml:space="preserve">3. 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Nabywcy z uwzględnieniem zasad określonych w ustawie o VAT i niżej wskazanych ustępów. </w:t>
      </w:r>
    </w:p>
    <w:p w14:paraId="271AF824" w14:textId="77777777" w:rsidR="000F4212" w:rsidRPr="000F4212" w:rsidRDefault="000F4212" w:rsidP="000F4212">
      <w:pPr>
        <w:jc w:val="both"/>
        <w:rPr>
          <w:color w:val="000000"/>
          <w:lang w:val="cs-CZ"/>
        </w:rPr>
      </w:pPr>
      <w:r w:rsidRPr="000F4212">
        <w:rPr>
          <w:color w:val="000000"/>
          <w:lang w:val="cs-CZ"/>
        </w:rPr>
        <w:t>4. Zapłata należnego Wykonawcy wynagrodzenia nastąpi w oparciu o wystawioną na zasadach określonych w ust.  powyżej fakturę na numer rachunku bankowego wskazany w treści faktury w terminie, o którym mowa w § 6 ust. 2 umowy.</w:t>
      </w:r>
    </w:p>
    <w:p w14:paraId="50AE3CFE" w14:textId="77777777" w:rsidR="000F4212" w:rsidRPr="000F4212" w:rsidRDefault="000F4212" w:rsidP="000F4212">
      <w:pPr>
        <w:jc w:val="both"/>
        <w:rPr>
          <w:color w:val="000000"/>
          <w:lang w:val="cs-CZ"/>
        </w:rPr>
      </w:pPr>
      <w:r w:rsidRPr="000F4212">
        <w:rPr>
          <w:color w:val="000000"/>
          <w:lang w:val="cs-CZ"/>
        </w:rPr>
        <w:t>5. Za datę wystawienia faktury ustrukturyzowanej uznaje się datę przesłania faktury przez Wykonawcę do KSeF, a w przypadku faktury, o której mowa w art. 106 nda ust. 1 lub ust. 16 ustawy o VAT lub faktur wystawianych w okresie awarii lub niedostępności KSeF – datę wystawienia wskazaną przez Wykonawcę na tej fakturze.</w:t>
      </w:r>
    </w:p>
    <w:p w14:paraId="4766B3CA" w14:textId="77777777" w:rsidR="000F4212" w:rsidRPr="000F4212" w:rsidRDefault="000F4212" w:rsidP="000F4212">
      <w:pPr>
        <w:jc w:val="both"/>
        <w:rPr>
          <w:color w:val="000000"/>
          <w:lang w:val="cs-CZ"/>
        </w:rPr>
      </w:pPr>
      <w:r w:rsidRPr="000F4212">
        <w:rPr>
          <w:color w:val="000000"/>
          <w:lang w:val="cs-CZ"/>
        </w:rPr>
        <w:t>6. Za dzień skutecznego doręczenia faktury Zamawiającemu uznaje się dzień jej otrzymania w rozumieniu przepisów ustawy o VAT; w przypadku faktury ustrukturyzowanej będzie to zatem dzień przydzielenia jej indywidualnego numeru identyfikującego tę fakturę w KSeF.</w:t>
      </w:r>
    </w:p>
    <w:p w14:paraId="4A0C2C37" w14:textId="77777777" w:rsidR="000F4212" w:rsidRPr="000F4212" w:rsidRDefault="000F4212" w:rsidP="000F4212">
      <w:pPr>
        <w:jc w:val="both"/>
        <w:rPr>
          <w:color w:val="000000"/>
          <w:lang w:val="cs-CZ"/>
        </w:rPr>
      </w:pPr>
      <w:r w:rsidRPr="000F4212">
        <w:rPr>
          <w:color w:val="000000"/>
          <w:lang w:val="cs-CZ"/>
        </w:rPr>
        <w:t xml:space="preserve">7. Jeżeli ustawa o VAT dopuszcza możliwość udostępnienia Zamawiającemu faktury w sposób inny niż przy użyciu KSeF, taka faktura może zostać doręczona Zamawiającemu na jeden z następujących adresów: </w:t>
      </w:r>
    </w:p>
    <w:p w14:paraId="50092008" w14:textId="77777777" w:rsidR="000F4212" w:rsidRPr="000F4212" w:rsidRDefault="000F4212" w:rsidP="000F4212">
      <w:pPr>
        <w:jc w:val="both"/>
        <w:rPr>
          <w:color w:val="000000"/>
          <w:lang w:val="cs-CZ"/>
        </w:rPr>
      </w:pPr>
      <w:r w:rsidRPr="000F4212">
        <w:rPr>
          <w:color w:val="000000"/>
          <w:lang w:val="cs-CZ"/>
        </w:rPr>
        <w:t>a) Centrum Opieki Medycznej, ul. 3 Maja 70, 37-500 Jarosław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14:paraId="091EBBE2" w14:textId="77777777" w:rsidR="000F4212" w:rsidRPr="000F4212" w:rsidRDefault="000F4212" w:rsidP="000F4212">
      <w:pPr>
        <w:jc w:val="both"/>
        <w:rPr>
          <w:color w:val="000000"/>
          <w:lang w:val="cs-CZ"/>
        </w:rPr>
      </w:pPr>
      <w:r w:rsidRPr="000F4212">
        <w:rPr>
          <w:color w:val="000000"/>
          <w:lang w:val="cs-CZ"/>
        </w:rPr>
        <w:t>b) e-mail: faktury@comjar.pl (za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KSeF – w zależności od tego, która z wymienionych sytuacji nastąpi pierwsza.</w:t>
      </w:r>
    </w:p>
    <w:p w14:paraId="7B1A92EE" w14:textId="77777777" w:rsidR="000F4212" w:rsidRPr="000F4212" w:rsidRDefault="000F4212" w:rsidP="000F4212">
      <w:pPr>
        <w:jc w:val="both"/>
        <w:rPr>
          <w:color w:val="000000"/>
          <w:lang w:val="cs-CZ"/>
        </w:rPr>
      </w:pPr>
      <w:r w:rsidRPr="000F4212">
        <w:rPr>
          <w:color w:val="000000"/>
          <w:lang w:val="cs-CZ"/>
        </w:rPr>
        <w:t>8. Faktura będzie uznana za prawidłowo wystawioną, jeżeli zostanie wystawiona z uwzględnieniem zasad wystawiania faktur określonych w ustawie o VAT.</w:t>
      </w:r>
    </w:p>
    <w:p w14:paraId="4583BFC1" w14:textId="77777777" w:rsidR="000F4212" w:rsidRPr="000F4212" w:rsidRDefault="000F4212" w:rsidP="000F4212">
      <w:pPr>
        <w:jc w:val="both"/>
        <w:rPr>
          <w:color w:val="000000"/>
          <w:lang w:val="cs-CZ"/>
        </w:rPr>
      </w:pPr>
      <w:r w:rsidRPr="000F4212">
        <w:rPr>
          <w:color w:val="000000"/>
          <w:lang w:val="cs-CZ"/>
        </w:rPr>
        <w:t>9. Zasady, o których mowa w ust. 5 i 6 powyżej stosuje się odpowiednio do załączników ustrukturyzowanych.</w:t>
      </w:r>
    </w:p>
    <w:p w14:paraId="6A601C5D" w14:textId="77777777" w:rsidR="000F4212" w:rsidRPr="000F4212" w:rsidRDefault="000F4212" w:rsidP="000F4212">
      <w:pPr>
        <w:jc w:val="both"/>
        <w:rPr>
          <w:color w:val="000000"/>
          <w:lang w:val="cs-CZ"/>
        </w:rPr>
      </w:pPr>
      <w:r w:rsidRPr="000F4212">
        <w:rPr>
          <w:color w:val="000000"/>
          <w:lang w:val="cs-CZ"/>
        </w:rPr>
        <w:t>10. Za dokonanie płatności uważa się dzień obciążenia rachunku bankowego Zamawiającego.</w:t>
      </w:r>
    </w:p>
    <w:p w14:paraId="6F9113C3" w14:textId="77777777" w:rsidR="000F4212" w:rsidRPr="000F4212" w:rsidRDefault="000F4212" w:rsidP="000F4212">
      <w:pPr>
        <w:jc w:val="center"/>
      </w:pPr>
    </w:p>
    <w:p w14:paraId="2BB0255E" w14:textId="37DA50DA" w:rsidR="000F4212" w:rsidRPr="000F4212" w:rsidRDefault="000F4212" w:rsidP="000F4212">
      <w:pPr>
        <w:jc w:val="center"/>
      </w:pPr>
      <w:r w:rsidRPr="000F4212">
        <w:t xml:space="preserve"> § </w:t>
      </w:r>
      <w:r>
        <w:t>8</w:t>
      </w:r>
    </w:p>
    <w:p w14:paraId="1F964591" w14:textId="24416BEF" w:rsidR="000F4212" w:rsidRPr="000F4212" w:rsidRDefault="000F4212" w:rsidP="000F4212">
      <w:pPr>
        <w:jc w:val="both"/>
      </w:pPr>
      <w:r w:rsidRPr="000F4212">
        <w:t xml:space="preserve">Postanowienia niniejszej umowy obowiązują od dnia </w:t>
      </w:r>
      <w:r>
        <w:t>……………………………</w:t>
      </w:r>
      <w:r w:rsidRPr="000F4212">
        <w:t xml:space="preserve"> r. do dnia 20 stycznia 2028 r.</w:t>
      </w:r>
    </w:p>
    <w:p w14:paraId="62F78AEA" w14:textId="75273C6B" w:rsidR="000F4212" w:rsidRPr="000F4212" w:rsidRDefault="000F4212" w:rsidP="000F4212">
      <w:pPr>
        <w:jc w:val="center"/>
      </w:pPr>
      <w:r w:rsidRPr="000F4212">
        <w:t xml:space="preserve"> § </w:t>
      </w:r>
      <w:r>
        <w:t>9</w:t>
      </w:r>
    </w:p>
    <w:p w14:paraId="4D991889" w14:textId="77777777" w:rsidR="000F4212" w:rsidRPr="000F4212" w:rsidRDefault="000F4212" w:rsidP="000F4212">
      <w:pPr>
        <w:jc w:val="both"/>
        <w:rPr>
          <w:b/>
          <w:color w:val="000000"/>
          <w:lang w:val="cs-CZ"/>
        </w:rPr>
      </w:pPr>
      <w:r w:rsidRPr="000F4212">
        <w:rPr>
          <w:color w:val="000000"/>
          <w:lang w:val="cs-CZ"/>
        </w:rPr>
        <w:t>Strony ustalają, że w razie niewykonania lub nienależytego wykonania umowy obowiązywać je będzie odszkodowanie w formie kar umownych z następujących tytułów:</w:t>
      </w:r>
    </w:p>
    <w:p w14:paraId="054F1E55" w14:textId="77777777" w:rsidR="000F4212" w:rsidRPr="000F4212" w:rsidRDefault="000F4212" w:rsidP="000F4212">
      <w:pPr>
        <w:numPr>
          <w:ilvl w:val="0"/>
          <w:numId w:val="2"/>
        </w:numPr>
        <w:suppressAutoHyphens w:val="0"/>
        <w:jc w:val="both"/>
      </w:pPr>
      <w:r w:rsidRPr="000F4212">
        <w:t>W razie zwłoki w dostawie zamówionego towaru lub dostawy niezgodnie z zamówieniem w wysokości 2% wartości brutto opóźnionej /niezgodnej dostawy, za każdy dzień zwłoki, z tym, że kara nie może przekroczyć 10% wartości brutto opóźnionej/ niezgodnej dostawy.</w:t>
      </w:r>
    </w:p>
    <w:p w14:paraId="474B5F32" w14:textId="77777777" w:rsidR="000F4212" w:rsidRPr="000F4212" w:rsidRDefault="000F4212" w:rsidP="000F4212">
      <w:pPr>
        <w:numPr>
          <w:ilvl w:val="0"/>
          <w:numId w:val="2"/>
        </w:numPr>
        <w:suppressAutoHyphens w:val="0"/>
        <w:jc w:val="both"/>
      </w:pPr>
      <w:r w:rsidRPr="000F4212">
        <w:t>W przypadku odstąpienia przez Zamawiającego od umowy z winy Wykonawcy, Wykonawca zapłaci Zamawiającemu tytułem kary umownej kwotę odpowiadającą 20 % niezrealizowanej części umowy.</w:t>
      </w:r>
    </w:p>
    <w:p w14:paraId="318FE379" w14:textId="77777777" w:rsidR="000F4212" w:rsidRPr="000F4212" w:rsidRDefault="000F4212" w:rsidP="000F4212">
      <w:pPr>
        <w:numPr>
          <w:ilvl w:val="0"/>
          <w:numId w:val="2"/>
        </w:numPr>
        <w:suppressAutoHyphens w:val="0"/>
        <w:contextualSpacing/>
        <w:jc w:val="both"/>
      </w:pPr>
      <w:r w:rsidRPr="000F4212">
        <w:t>W szczególnych przypadkach Zamawiający może odstąpić od naliczenia kar umownych w celu polubownego załatwienia sprawy.</w:t>
      </w:r>
    </w:p>
    <w:p w14:paraId="7816586B" w14:textId="77777777" w:rsidR="000F4212" w:rsidRPr="000F4212" w:rsidRDefault="000F4212" w:rsidP="000F4212">
      <w:pPr>
        <w:numPr>
          <w:ilvl w:val="0"/>
          <w:numId w:val="2"/>
        </w:numPr>
        <w:suppressAutoHyphens w:val="0"/>
        <w:contextualSpacing/>
        <w:jc w:val="both"/>
      </w:pPr>
      <w:r w:rsidRPr="000F4212">
        <w:t>Zamawiający zastrzega sobie możliwość potrącenia należnych mu kar umownych bezpośrednio z wynagrodzenia przysługującego Wykonawcy.</w:t>
      </w:r>
    </w:p>
    <w:p w14:paraId="0C4AFB4F" w14:textId="77777777" w:rsidR="000F4212" w:rsidRPr="000F4212" w:rsidRDefault="000F4212" w:rsidP="000F4212">
      <w:pPr>
        <w:numPr>
          <w:ilvl w:val="0"/>
          <w:numId w:val="2"/>
        </w:numPr>
        <w:suppressAutoHyphens w:val="0"/>
        <w:jc w:val="both"/>
        <w:rPr>
          <w:color w:val="000000"/>
          <w:lang w:val="cs-CZ"/>
        </w:rPr>
      </w:pPr>
      <w:r w:rsidRPr="000F4212">
        <w:rPr>
          <w:color w:val="000000"/>
          <w:lang w:val="cs-CZ"/>
        </w:rPr>
        <w:lastRenderedPageBreak/>
        <w:t>Łączna maksymalna wysokość kar umownych nie może przekroczyć 25 % wartości określonej w § 1 ust. 1 niniejszej umowy.</w:t>
      </w:r>
    </w:p>
    <w:p w14:paraId="3397B1AF" w14:textId="77777777" w:rsidR="000F4212" w:rsidRPr="000F4212" w:rsidRDefault="000F4212" w:rsidP="000F4212">
      <w:pPr>
        <w:numPr>
          <w:ilvl w:val="0"/>
          <w:numId w:val="2"/>
        </w:numPr>
        <w:suppressAutoHyphens w:val="0"/>
        <w:jc w:val="both"/>
        <w:rPr>
          <w:color w:val="000000"/>
          <w:lang w:val="cs-CZ"/>
        </w:rPr>
      </w:pPr>
      <w:r w:rsidRPr="000F4212">
        <w:rPr>
          <w:color w:val="000000"/>
          <w:lang w:val="cs-CZ"/>
        </w:rPr>
        <w:t>Strony zastrzegają sobie prawo dochodzenia odszkodowania uzupełniającego do wysokości rzeczywistej poniesionej szkody.</w:t>
      </w:r>
    </w:p>
    <w:p w14:paraId="5D8851F3" w14:textId="0FC47822" w:rsidR="000F4212" w:rsidRPr="000F4212" w:rsidRDefault="000F4212" w:rsidP="000F4212">
      <w:pPr>
        <w:jc w:val="center"/>
      </w:pPr>
      <w:r w:rsidRPr="000F4212">
        <w:t xml:space="preserve">§ </w:t>
      </w:r>
      <w:r>
        <w:t>10</w:t>
      </w:r>
    </w:p>
    <w:p w14:paraId="51BCCD24" w14:textId="77777777" w:rsidR="000F4212" w:rsidRPr="000F4212" w:rsidRDefault="000F4212" w:rsidP="000F4212">
      <w:pPr>
        <w:jc w:val="both"/>
      </w:pPr>
      <w:r w:rsidRPr="000F4212">
        <w:t>Postanowienia końcowe:</w:t>
      </w:r>
    </w:p>
    <w:p w14:paraId="5316AD34" w14:textId="77777777" w:rsidR="000F4212" w:rsidRPr="000F4212" w:rsidRDefault="000F4212" w:rsidP="000F4212">
      <w:pPr>
        <w:numPr>
          <w:ilvl w:val="0"/>
          <w:numId w:val="5"/>
        </w:numPr>
        <w:suppressAutoHyphens w:val="0"/>
        <w:jc w:val="both"/>
      </w:pPr>
      <w:r w:rsidRPr="000F4212">
        <w:t>W sprawach nieuregulowanych niniejszą umową zastosowanie mają przepisy prawa polskiego.</w:t>
      </w:r>
    </w:p>
    <w:p w14:paraId="27FF768A" w14:textId="77777777" w:rsidR="000F4212" w:rsidRPr="000F4212" w:rsidRDefault="000F4212" w:rsidP="000F4212">
      <w:pPr>
        <w:numPr>
          <w:ilvl w:val="0"/>
          <w:numId w:val="5"/>
        </w:numPr>
        <w:suppressAutoHyphens w:val="0"/>
        <w:jc w:val="both"/>
      </w:pPr>
      <w:r w:rsidRPr="000F4212">
        <w:t xml:space="preserve">Zamawiający uprawniony jest do odstąpienia na piśmie od umowy na podstawie art. 456 ustawy z dnia 11 września 2019 r. Prawo zamówień publicznych. </w:t>
      </w:r>
    </w:p>
    <w:p w14:paraId="0E734D06" w14:textId="77777777" w:rsidR="000F4212" w:rsidRPr="000F4212" w:rsidRDefault="000F4212" w:rsidP="000F4212">
      <w:pPr>
        <w:jc w:val="center"/>
      </w:pPr>
    </w:p>
    <w:p w14:paraId="785E9E31" w14:textId="0E096660" w:rsidR="000F4212" w:rsidRPr="000F4212" w:rsidRDefault="000F4212" w:rsidP="000F4212">
      <w:pPr>
        <w:jc w:val="center"/>
      </w:pPr>
      <w:r w:rsidRPr="000F4212">
        <w:t>§ 1</w:t>
      </w:r>
      <w:r>
        <w:t>1</w:t>
      </w:r>
    </w:p>
    <w:p w14:paraId="60E7B4C9" w14:textId="77777777" w:rsidR="000F4212" w:rsidRPr="000F4212" w:rsidRDefault="000F4212" w:rsidP="000F4212">
      <w:pPr>
        <w:jc w:val="both"/>
      </w:pPr>
      <w:r w:rsidRPr="000F4212">
        <w:t>Wszelkie spory wynikające z postanowień niniejszej umowy rozstrzygane będą przez Sąd właściwy dla siedziby Zamawiającego.</w:t>
      </w:r>
    </w:p>
    <w:p w14:paraId="340F6DF1" w14:textId="0AD2CC20" w:rsidR="000F4212" w:rsidRPr="000F4212" w:rsidRDefault="000F4212" w:rsidP="000F4212">
      <w:pPr>
        <w:jc w:val="center"/>
      </w:pPr>
      <w:r w:rsidRPr="000F4212">
        <w:t>§1</w:t>
      </w:r>
      <w:r>
        <w:t>2</w:t>
      </w:r>
    </w:p>
    <w:p w14:paraId="4EF9981B" w14:textId="77777777" w:rsidR="000F4212" w:rsidRPr="000F4212" w:rsidRDefault="000F4212" w:rsidP="000F4212">
      <w:pPr>
        <w:jc w:val="both"/>
        <w:rPr>
          <w:b/>
          <w:color w:val="000000"/>
          <w:lang w:val="cs-CZ"/>
        </w:rPr>
      </w:pPr>
      <w:r w:rsidRPr="000F4212">
        <w:rPr>
          <w:color w:val="000000"/>
          <w:lang w:val="cs-CZ"/>
        </w:rPr>
        <w:t>Wykonawca nie może zbywać wierzytelności wynikających z niniejszej umowy, bez zgody Zamawiającego udzielonej na piśmie pod rygorem nieważności.</w:t>
      </w:r>
    </w:p>
    <w:p w14:paraId="584D30AE" w14:textId="6055243B" w:rsidR="000F4212" w:rsidRPr="000F4212" w:rsidRDefault="000F4212" w:rsidP="000F4212">
      <w:pPr>
        <w:jc w:val="center"/>
      </w:pPr>
      <w:r w:rsidRPr="000F4212">
        <w:t>§ 1</w:t>
      </w:r>
      <w:r>
        <w:t>3</w:t>
      </w:r>
    </w:p>
    <w:p w14:paraId="24515A21" w14:textId="77777777" w:rsidR="000F4212" w:rsidRPr="000F4212" w:rsidRDefault="000F4212" w:rsidP="000F4212">
      <w:pPr>
        <w:jc w:val="both"/>
      </w:pPr>
      <w:r w:rsidRPr="000F4212">
        <w:t xml:space="preserve">1. Strony dopuszczają zmiany umowy w zakresie: </w:t>
      </w:r>
    </w:p>
    <w:p w14:paraId="5FFB7270" w14:textId="77777777" w:rsidR="000F4212" w:rsidRPr="000F4212" w:rsidRDefault="000F4212" w:rsidP="000F4212">
      <w:pPr>
        <w:jc w:val="both"/>
      </w:pPr>
      <w:r w:rsidRPr="000F4212">
        <w:t xml:space="preserve">-    numeru katalogowego produktu, </w:t>
      </w:r>
    </w:p>
    <w:p w14:paraId="4C621358" w14:textId="77777777" w:rsidR="000F4212" w:rsidRPr="000F4212" w:rsidRDefault="000F4212" w:rsidP="000F4212">
      <w:pPr>
        <w:jc w:val="both"/>
      </w:pPr>
      <w:r w:rsidRPr="000F4212">
        <w:t xml:space="preserve">-    nazwy produktu przy zachowaniu jego parametrów, </w:t>
      </w:r>
    </w:p>
    <w:p w14:paraId="698CFCF2" w14:textId="77777777" w:rsidR="000F4212" w:rsidRPr="000F4212" w:rsidRDefault="000F4212" w:rsidP="000F4212">
      <w:pPr>
        <w:jc w:val="both"/>
      </w:pPr>
      <w:r w:rsidRPr="000F4212">
        <w:t xml:space="preserve">-    przedmiotowym / produkt zamienny, </w:t>
      </w:r>
    </w:p>
    <w:p w14:paraId="60D0B1EB" w14:textId="77777777" w:rsidR="000F4212" w:rsidRPr="000F4212" w:rsidRDefault="000F4212" w:rsidP="000F4212">
      <w:pPr>
        <w:jc w:val="both"/>
      </w:pPr>
      <w:r w:rsidRPr="000F4212">
        <w:t xml:space="preserve">-    sposobu konfekcjonowania, </w:t>
      </w:r>
    </w:p>
    <w:p w14:paraId="414674B0" w14:textId="77777777" w:rsidR="000F4212" w:rsidRPr="000F4212" w:rsidRDefault="000F4212" w:rsidP="000F4212">
      <w:pPr>
        <w:jc w:val="both"/>
      </w:pPr>
      <w:r w:rsidRPr="000F4212">
        <w:t xml:space="preserve">-    liczby opakowań, </w:t>
      </w:r>
    </w:p>
    <w:p w14:paraId="46F7687E" w14:textId="77777777" w:rsidR="000F4212" w:rsidRPr="000F4212" w:rsidRDefault="000F4212" w:rsidP="000F4212">
      <w:pPr>
        <w:jc w:val="both"/>
      </w:pPr>
      <w:r w:rsidRPr="000F4212">
        <w:t xml:space="preserve">w sytuacji gdy: </w:t>
      </w:r>
    </w:p>
    <w:p w14:paraId="1C707A79" w14:textId="77777777" w:rsidR="000F4212" w:rsidRPr="000F4212" w:rsidRDefault="000F4212" w:rsidP="000F4212">
      <w:pPr>
        <w:jc w:val="both"/>
      </w:pPr>
      <w:r w:rsidRPr="000F4212">
        <w:t xml:space="preserve">-    wprowadzony zostanie do sprzedaży przez wykonawcę produkt zmodyfikowany / udoskonalony, </w:t>
      </w:r>
    </w:p>
    <w:p w14:paraId="22173F7D" w14:textId="77777777" w:rsidR="000F4212" w:rsidRPr="000F4212" w:rsidRDefault="000F4212" w:rsidP="000F4212">
      <w:pPr>
        <w:jc w:val="both"/>
      </w:pPr>
      <w:r w:rsidRPr="000F4212">
        <w:t xml:space="preserve">-     wystąpi przejściowy brak produktu z przyczyn leżących po stronie producenta przy jednoczesnym dostarczeniu produktu zamiennego o parametrach nie gorszych od produktu objętego umową, </w:t>
      </w:r>
    </w:p>
    <w:p w14:paraId="70EB557B" w14:textId="77777777" w:rsidR="000F4212" w:rsidRPr="000F4212" w:rsidRDefault="000F4212" w:rsidP="000F4212">
      <w:pPr>
        <w:jc w:val="both"/>
      </w:pPr>
      <w:r w:rsidRPr="000F4212">
        <w:t xml:space="preserve">-    nastąpi zmiana organizacji pracy Zamawiającego. </w:t>
      </w:r>
    </w:p>
    <w:p w14:paraId="0F3B3CEF" w14:textId="77777777" w:rsidR="000F4212" w:rsidRPr="000F4212" w:rsidRDefault="000F4212" w:rsidP="000F4212">
      <w:pPr>
        <w:jc w:val="both"/>
      </w:pPr>
      <w:r w:rsidRPr="000F4212">
        <w:t>Powyższe zmiany nie mogą skutkować zmianą ceny jednostkowej, wartości umowy i nie mogą być niekorzystne dla Zamawiającego.</w:t>
      </w:r>
    </w:p>
    <w:p w14:paraId="6E9D4A01" w14:textId="77777777" w:rsidR="000F4212" w:rsidRPr="000F4212" w:rsidRDefault="000F4212" w:rsidP="000F4212">
      <w:pPr>
        <w:suppressAutoHyphens w:val="0"/>
        <w:jc w:val="both"/>
      </w:pPr>
      <w:r w:rsidRPr="000F4212">
        <w:t>2. Zamawiający zastrzega sobie możliwość wydłużenia czasu umowy do 6 miesięcy po jej zakończeniu w celu wykorzystania pełnego asortymentu.  Zmiana taka wymaga zgody Wykonawcy wyrażonej w formie dokumentowej.</w:t>
      </w:r>
    </w:p>
    <w:p w14:paraId="232CF683" w14:textId="77777777" w:rsidR="000F4212" w:rsidRPr="000F4212" w:rsidRDefault="000F4212" w:rsidP="000F4212">
      <w:pPr>
        <w:suppressAutoHyphens w:val="0"/>
        <w:jc w:val="both"/>
      </w:pPr>
      <w:r w:rsidRPr="000F4212">
        <w:rPr>
          <w:i/>
          <w:iCs/>
        </w:rPr>
        <w:t>3.</w:t>
      </w:r>
      <w:r w:rsidRPr="000F4212">
        <w:rPr>
          <w:i/>
          <w:iCs/>
          <w:color w:val="0000FF"/>
        </w:rPr>
        <w:t xml:space="preserve"> </w:t>
      </w:r>
      <w:r w:rsidRPr="000F4212">
        <w:rPr>
          <w:iCs/>
        </w:rPr>
        <w:t>Jeżeli w okresie realizacji niniejszej umowy okaże się, że z przyczyn niezależnych od Zamawiającego zapotrzebowanie na daną pozycję asortymentową będzie mniejsze od ilości wskazanych w zadaniu, którego dotyczy niniejsza umowa, Zamawiający zastrzega sobie prawo do dokonywania przesunięć ilościowych pomiędzy poszczególnymi pozycjami asortymentowymi w ramach zadania będących przedmiotem umowy.</w:t>
      </w:r>
      <w:r w:rsidRPr="000F4212">
        <w:t xml:space="preserve"> Zmiana taka wymaga zgody Wykonawcy wyrażonej w formie dokumentowej.</w:t>
      </w:r>
    </w:p>
    <w:p w14:paraId="0EF9B3AB" w14:textId="77777777" w:rsidR="000F4212" w:rsidRPr="000F4212" w:rsidRDefault="000F4212" w:rsidP="000F4212">
      <w:pPr>
        <w:contextualSpacing/>
        <w:jc w:val="both"/>
      </w:pPr>
      <w:r w:rsidRPr="000F4212">
        <w:rPr>
          <w:iCs/>
        </w:rPr>
        <w:t>4. Przesunięcie ilościowe będzie polegało na zmniejszeniu ilości zamawianych wyrobów medycznych w pozycji asortymentowej, która nie jest zamawiana i jednoczesnym zwiększeniu innej pozycji asortymentowej należącej do tego zadania, z zastrzeżeniem, że na skutek tej zmiany nie dojdzie do zwiększenia ogólnej wartości zamówienia.</w:t>
      </w:r>
      <w:r w:rsidRPr="000F4212">
        <w:t xml:space="preserve"> Zmiany ilości poszczególnych produktów określonych w formularzu asortymentowo – cenowym mogą ulec zmniejszeniu lub zwiększeniu w granicach +/- 30%, przy czym przez takie sformułowanie Zamawiający będzie rozumiał możliwość zamówienia o 30% mniejszych lub o 30% większych ilości, każdego z zamówionych asortymentów.</w:t>
      </w:r>
    </w:p>
    <w:p w14:paraId="1C6E63D1" w14:textId="77777777" w:rsidR="000F4212" w:rsidRPr="000F4212" w:rsidRDefault="000F4212" w:rsidP="000F4212">
      <w:pPr>
        <w:jc w:val="both"/>
        <w:rPr>
          <w:iCs/>
        </w:rPr>
      </w:pPr>
      <w:r w:rsidRPr="000F4212">
        <w:rPr>
          <w:iCs/>
        </w:rPr>
        <w:t>5. Niedopuszczalne są inne istotne zmiany postanowień niniejszej umowy oraz wprowadzenie do niej nowych postanowień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umowy.</w:t>
      </w:r>
    </w:p>
    <w:p w14:paraId="51F80159" w14:textId="77777777" w:rsidR="000F4212" w:rsidRPr="000F4212" w:rsidRDefault="000F4212" w:rsidP="000F4212">
      <w:pPr>
        <w:jc w:val="both"/>
        <w:rPr>
          <w:b/>
          <w:color w:val="000000"/>
          <w:lang w:val="cs-CZ"/>
        </w:rPr>
      </w:pPr>
      <w:r w:rsidRPr="000F4212">
        <w:rPr>
          <w:color w:val="000000"/>
          <w:lang w:val="cs-CZ"/>
        </w:rPr>
        <w:t>6. Wszelkie zmiany niniejszej umowy wymagają formy pisemnej pod rygorem nieważności.</w:t>
      </w:r>
    </w:p>
    <w:p w14:paraId="3258848E" w14:textId="0985A83D" w:rsidR="000F4212" w:rsidRPr="000F4212" w:rsidRDefault="000F4212" w:rsidP="000F4212">
      <w:pPr>
        <w:jc w:val="center"/>
      </w:pPr>
      <w:r w:rsidRPr="000F4212">
        <w:t>§ 1</w:t>
      </w:r>
      <w:r>
        <w:t>4</w:t>
      </w:r>
    </w:p>
    <w:p w14:paraId="08E21188" w14:textId="77777777" w:rsidR="000F4212" w:rsidRPr="000F4212" w:rsidRDefault="000F4212" w:rsidP="000F4212">
      <w:r w:rsidRPr="000F4212">
        <w:t>Umowa została sporządzona w formie elektronicznej.</w:t>
      </w:r>
    </w:p>
    <w:p w14:paraId="63C74EFE" w14:textId="77777777" w:rsidR="000F4212" w:rsidRPr="000F4212" w:rsidRDefault="000F4212" w:rsidP="000F4212"/>
    <w:p w14:paraId="702E5624" w14:textId="77777777" w:rsidR="000F4212" w:rsidRPr="000F4212" w:rsidRDefault="000F4212" w:rsidP="000F4212">
      <w:pPr>
        <w:rPr>
          <w:b/>
          <w:bCs/>
          <w:u w:val="single"/>
        </w:rPr>
      </w:pPr>
      <w:r w:rsidRPr="000F4212">
        <w:rPr>
          <w:b/>
          <w:bCs/>
          <w:u w:val="single"/>
        </w:rPr>
        <w:t>ZAMAWIAJĄCY:</w:t>
      </w:r>
      <w:r w:rsidRPr="000F4212">
        <w:rPr>
          <w:b/>
          <w:bCs/>
        </w:rPr>
        <w:t xml:space="preserve">                                                                                                                  </w:t>
      </w:r>
      <w:r w:rsidRPr="000F4212">
        <w:rPr>
          <w:b/>
          <w:bCs/>
          <w:u w:val="single"/>
        </w:rPr>
        <w:t>WYKONAWCA:</w:t>
      </w:r>
    </w:p>
    <w:p w14:paraId="3CAB8430" w14:textId="77777777" w:rsidR="000F4212" w:rsidRPr="000F4212" w:rsidRDefault="000F4212" w:rsidP="000F4212">
      <w:pPr>
        <w:autoSpaceDE w:val="0"/>
        <w:contextualSpacing/>
        <w:jc w:val="both"/>
      </w:pPr>
    </w:p>
    <w:p w14:paraId="3A4F4E9D" w14:textId="77777777" w:rsidR="00BE4C07" w:rsidRDefault="00BE4C07" w:rsidP="000F4212">
      <w:pPr>
        <w:tabs>
          <w:tab w:val="left" w:pos="3420"/>
        </w:tabs>
        <w:jc w:val="center"/>
      </w:pPr>
    </w:p>
    <w:sectPr w:rsidR="00BE4C07" w:rsidSect="00BE4C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C4FE0"/>
    <w:multiLevelType w:val="singleLevel"/>
    <w:tmpl w:val="27AC5C2C"/>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szCs w:val="24"/>
        <w:u w:val="none"/>
      </w:rPr>
    </w:lvl>
  </w:abstractNum>
  <w:abstractNum w:abstractNumId="1" w15:restartNumberingAfterBreak="0">
    <w:nsid w:val="46377822"/>
    <w:multiLevelType w:val="hybridMultilevel"/>
    <w:tmpl w:val="1C3EBB5A"/>
    <w:lvl w:ilvl="0" w:tplc="E36E80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C4A6895"/>
    <w:multiLevelType w:val="singleLevel"/>
    <w:tmpl w:val="DDBAE624"/>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szCs w:val="24"/>
        <w:u w:val="none"/>
      </w:rPr>
    </w:lvl>
  </w:abstractNum>
  <w:abstractNum w:abstractNumId="3" w15:restartNumberingAfterBreak="0">
    <w:nsid w:val="57A21B55"/>
    <w:multiLevelType w:val="singleLevel"/>
    <w:tmpl w:val="D8FCD684"/>
    <w:lvl w:ilvl="0">
      <w:start w:val="1"/>
      <w:numFmt w:val="decimal"/>
      <w:lvlText w:val="%1. "/>
      <w:legacy w:legacy="1" w:legacySpace="0" w:legacyIndent="283"/>
      <w:lvlJc w:val="left"/>
      <w:pPr>
        <w:ind w:left="991" w:hanging="283"/>
      </w:pPr>
      <w:rPr>
        <w:rFonts w:ascii="Times New Roman" w:hAnsi="Times New Roman" w:hint="default"/>
        <w:b w:val="0"/>
        <w:i w:val="0"/>
        <w:sz w:val="24"/>
        <w:u w:val="none"/>
      </w:rPr>
    </w:lvl>
  </w:abstractNum>
  <w:abstractNum w:abstractNumId="4" w15:restartNumberingAfterBreak="0">
    <w:nsid w:val="785D6071"/>
    <w:multiLevelType w:val="singleLevel"/>
    <w:tmpl w:val="77A0C5AA"/>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szCs w:val="24"/>
        <w:u w:val="none"/>
      </w:rPr>
    </w:lvl>
  </w:abstractNum>
  <w:num w:numId="1" w16cid:durableId="1775053166">
    <w:abstractNumId w:val="1"/>
  </w:num>
  <w:num w:numId="2" w16cid:durableId="1464807667">
    <w:abstractNumId w:val="0"/>
  </w:num>
  <w:num w:numId="3" w16cid:durableId="333532628">
    <w:abstractNumId w:val="3"/>
  </w:num>
  <w:num w:numId="4" w16cid:durableId="591475644">
    <w:abstractNumId w:val="4"/>
  </w:num>
  <w:num w:numId="5" w16cid:durableId="7151573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F0E7E"/>
    <w:rsid w:val="000F4212"/>
    <w:rsid w:val="0011735F"/>
    <w:rsid w:val="001F3B9D"/>
    <w:rsid w:val="00372A46"/>
    <w:rsid w:val="0041381C"/>
    <w:rsid w:val="004954BC"/>
    <w:rsid w:val="004E69AD"/>
    <w:rsid w:val="00596EA7"/>
    <w:rsid w:val="006E4D9C"/>
    <w:rsid w:val="00786C2B"/>
    <w:rsid w:val="00AA7ED2"/>
    <w:rsid w:val="00BE4C07"/>
    <w:rsid w:val="00D63829"/>
    <w:rsid w:val="00DE5F8A"/>
    <w:rsid w:val="00DF0E7E"/>
    <w:rsid w:val="00E40F3C"/>
    <w:rsid w:val="00E90A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1C913"/>
  <w15:docId w15:val="{433A682A-4931-4C09-BC9B-0D7D4FCDE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0E7E"/>
    <w:pPr>
      <w:suppressAutoHyphens/>
      <w:spacing w:after="0" w:line="240" w:lineRule="auto"/>
    </w:pPr>
    <w:rPr>
      <w:rFonts w:ascii="Times New Roman" w:eastAsia="Times New Roman" w:hAnsi="Times New Roman" w:cs="Times New Roman"/>
      <w:sz w:val="20"/>
      <w:szCs w:val="20"/>
      <w:lang w:eastAsia="zh-CN"/>
    </w:rPr>
  </w:style>
  <w:style w:type="paragraph" w:styleId="Nagwek2">
    <w:name w:val="heading 2"/>
    <w:basedOn w:val="Normalny"/>
    <w:next w:val="Normalny"/>
    <w:link w:val="Nagwek2Znak"/>
    <w:uiPriority w:val="9"/>
    <w:semiHidden/>
    <w:unhideWhenUsed/>
    <w:qFormat/>
    <w:rsid w:val="00DF0E7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rsid w:val="00DF0E7E"/>
    <w:rPr>
      <w:rFonts w:asciiTheme="majorHAnsi" w:eastAsiaTheme="majorEastAsia" w:hAnsiTheme="majorHAnsi" w:cstheme="majorBidi"/>
      <w:b/>
      <w:bCs/>
      <w:color w:val="4F81BD" w:themeColor="accent1"/>
      <w:sz w:val="26"/>
      <w:szCs w:val="26"/>
      <w:lang w:eastAsia="zh-CN"/>
    </w:rPr>
  </w:style>
  <w:style w:type="paragraph" w:styleId="Tekstpodstawowy">
    <w:name w:val="Body Text"/>
    <w:basedOn w:val="Normalny"/>
    <w:link w:val="TekstpodstawowyZnak"/>
    <w:rsid w:val="00DF0E7E"/>
    <w:rPr>
      <w:color w:val="000000"/>
      <w:sz w:val="24"/>
      <w:lang w:val="cs-CZ"/>
    </w:rPr>
  </w:style>
  <w:style w:type="character" w:customStyle="1" w:styleId="TekstpodstawowyZnak">
    <w:name w:val="Tekst podstawowy Znak"/>
    <w:basedOn w:val="Domylnaczcionkaakapitu"/>
    <w:link w:val="Tekstpodstawowy"/>
    <w:rsid w:val="00DF0E7E"/>
    <w:rPr>
      <w:rFonts w:ascii="Times New Roman" w:eastAsia="Times New Roman" w:hAnsi="Times New Roman" w:cs="Times New Roman"/>
      <w:color w:val="000000"/>
      <w:sz w:val="24"/>
      <w:szCs w:val="20"/>
      <w:lang w:val="cs-CZ" w:eastAsia="zh-CN"/>
    </w:rPr>
  </w:style>
  <w:style w:type="paragraph" w:styleId="Akapitzlist">
    <w:name w:val="List Paragraph"/>
    <w:aliases w:val="CW_Lista,normalny tekst,L1,Numerowanie,List Paragraph,Akapit z listą5,sw tekst,Akapit z listą BS,Adresat stanowisko,Wypunktowanie,Normal,Akapit z listą31,Normal2,Akapit z listą3,Obiekt,BulletC,NOWY,Akapit z listą32,Akapit z listą2,2 headi"/>
    <w:basedOn w:val="Normalny"/>
    <w:link w:val="AkapitzlistZnak"/>
    <w:uiPriority w:val="34"/>
    <w:qFormat/>
    <w:rsid w:val="00DF0E7E"/>
    <w:pPr>
      <w:ind w:left="720"/>
      <w:contextualSpacing/>
    </w:pPr>
    <w:rPr>
      <w:sz w:val="24"/>
      <w:szCs w:val="24"/>
    </w:rPr>
  </w:style>
  <w:style w:type="paragraph" w:styleId="Tekstpodstawowywcity2">
    <w:name w:val="Body Text Indent 2"/>
    <w:basedOn w:val="Normalny"/>
    <w:link w:val="Tekstpodstawowywcity2Znak"/>
    <w:semiHidden/>
    <w:rsid w:val="00DF0E7E"/>
    <w:pPr>
      <w:suppressAutoHyphens w:val="0"/>
      <w:ind w:firstLine="708"/>
      <w:jc w:val="both"/>
    </w:pPr>
    <w:rPr>
      <w:rFonts w:ascii="Arial Narrow" w:hAnsi="Arial Narrow"/>
      <w:sz w:val="22"/>
    </w:rPr>
  </w:style>
  <w:style w:type="character" w:customStyle="1" w:styleId="Tekstpodstawowywcity2Znak">
    <w:name w:val="Tekst podstawowy wcięty 2 Znak"/>
    <w:basedOn w:val="Domylnaczcionkaakapitu"/>
    <w:link w:val="Tekstpodstawowywcity2"/>
    <w:semiHidden/>
    <w:rsid w:val="00DF0E7E"/>
    <w:rPr>
      <w:rFonts w:ascii="Arial Narrow" w:eastAsia="Times New Roman" w:hAnsi="Arial Narrow" w:cs="Times New Roman"/>
      <w:szCs w:val="20"/>
      <w:lang w:eastAsia="zh-CN"/>
    </w:rPr>
  </w:style>
  <w:style w:type="character" w:customStyle="1" w:styleId="AkapitzlistZnak">
    <w:name w:val="Akapit z listą Znak"/>
    <w:aliases w:val="CW_Lista Znak,normalny tekst Znak,L1 Znak,Numerowanie Znak,List Paragraph Znak,Akapit z listą5 Znak,sw tekst Znak,Akapit z listą BS Znak,Adresat stanowisko Znak,Wypunktowanie Znak,Normal Znak,Akapit z listą31 Znak,Normal2 Znak"/>
    <w:link w:val="Akapitzlist"/>
    <w:uiPriority w:val="34"/>
    <w:qFormat/>
    <w:rsid w:val="00DF0E7E"/>
    <w:rPr>
      <w:rFonts w:ascii="Times New Roman" w:eastAsia="Times New Roman" w:hAnsi="Times New Roman" w:cs="Times New Roman"/>
      <w:sz w:val="24"/>
      <w:szCs w:val="24"/>
      <w:lang w:eastAsia="zh-CN"/>
    </w:rPr>
  </w:style>
  <w:style w:type="paragraph" w:customStyle="1" w:styleId="Default">
    <w:name w:val="Default"/>
    <w:rsid w:val="00DF0E7E"/>
    <w:pPr>
      <w:autoSpaceDE w:val="0"/>
      <w:autoSpaceDN w:val="0"/>
      <w:adjustRightInd w:val="0"/>
      <w:spacing w:after="0" w:line="240" w:lineRule="auto"/>
    </w:pPr>
    <w:rPr>
      <w:rFonts w:ascii="Times New Roman" w:hAnsi="Times New Roman" w:cs="Times New Roman"/>
      <w:color w:val="000000"/>
      <w:sz w:val="24"/>
      <w:szCs w:val="24"/>
    </w:rPr>
  </w:style>
  <w:style w:type="paragraph" w:styleId="Zwykytekst">
    <w:name w:val="Plain Text"/>
    <w:basedOn w:val="Normalny"/>
    <w:link w:val="ZwykytekstZnak"/>
    <w:unhideWhenUsed/>
    <w:rsid w:val="00DF0E7E"/>
    <w:pPr>
      <w:suppressAutoHyphens w:val="0"/>
    </w:pPr>
    <w:rPr>
      <w:rFonts w:ascii="Courier New" w:hAnsi="Courier New"/>
      <w:lang w:eastAsia="pl-PL"/>
    </w:rPr>
  </w:style>
  <w:style w:type="character" w:customStyle="1" w:styleId="ZwykytekstZnak">
    <w:name w:val="Zwykły tekst Znak"/>
    <w:basedOn w:val="Domylnaczcionkaakapitu"/>
    <w:link w:val="Zwykytekst"/>
    <w:rsid w:val="00DF0E7E"/>
    <w:rPr>
      <w:rFonts w:ascii="Courier New" w:eastAsia="Times New Roman" w:hAnsi="Courier New" w:cs="Times New Roman"/>
      <w:sz w:val="20"/>
      <w:szCs w:val="20"/>
      <w:lang w:eastAsia="pl-PL"/>
    </w:rPr>
  </w:style>
  <w:style w:type="character" w:styleId="Hipercze">
    <w:name w:val="Hyperlink"/>
    <w:rsid w:val="00DF0E7E"/>
    <w:rPr>
      <w:color w:val="0000FF"/>
      <w:u w:val="single"/>
    </w:rPr>
  </w:style>
  <w:style w:type="paragraph" w:styleId="Tekstdymka">
    <w:name w:val="Balloon Text"/>
    <w:basedOn w:val="Normalny"/>
    <w:link w:val="TekstdymkaZnak"/>
    <w:uiPriority w:val="99"/>
    <w:semiHidden/>
    <w:unhideWhenUsed/>
    <w:rsid w:val="00596EA7"/>
    <w:rPr>
      <w:rFonts w:ascii="Tahoma" w:hAnsi="Tahoma" w:cs="Tahoma"/>
      <w:sz w:val="16"/>
      <w:szCs w:val="16"/>
    </w:rPr>
  </w:style>
  <w:style w:type="character" w:customStyle="1" w:styleId="TekstdymkaZnak">
    <w:name w:val="Tekst dymka Znak"/>
    <w:basedOn w:val="Domylnaczcionkaakapitu"/>
    <w:link w:val="Tekstdymka"/>
    <w:uiPriority w:val="99"/>
    <w:semiHidden/>
    <w:rsid w:val="00596EA7"/>
    <w:rPr>
      <w:rFonts w:ascii="Tahoma" w:eastAsia="Times New Roma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aktury@comjar.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Pages>
  <Words>2466</Words>
  <Characters>14799</Characters>
  <Application>Microsoft Office Word</Application>
  <DocSecurity>0</DocSecurity>
  <Lines>123</Lines>
  <Paragraphs>34</Paragraphs>
  <ScaleCrop>false</ScaleCrop>
  <HeadingPairs>
    <vt:vector size="2" baseType="variant">
      <vt:variant>
        <vt:lpstr>Tytuł</vt:lpstr>
      </vt:variant>
      <vt:variant>
        <vt:i4>1</vt:i4>
      </vt:variant>
    </vt:vector>
  </HeadingPairs>
  <TitlesOfParts>
    <vt:vector size="1" baseType="lpstr">
      <vt:lpstr/>
    </vt:vector>
  </TitlesOfParts>
  <Company>Grizli777</Company>
  <LinksUpToDate>false</LinksUpToDate>
  <CharactersWithSpaces>17231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10</cp:revision>
  <cp:lastPrinted>2024-01-17T09:44:00Z</cp:lastPrinted>
  <dcterms:created xsi:type="dcterms:W3CDTF">2024-01-17T07:16:00Z</dcterms:created>
  <dcterms:modified xsi:type="dcterms:W3CDTF">2026-04-29T10:27:00Z</dcterms:modified>
</cp:coreProperties>
</file>